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72" w:rsidRPr="000D06B6" w:rsidRDefault="000D06B6" w:rsidP="000D06B6">
      <w:pPr>
        <w:spacing w:after="0" w:line="240" w:lineRule="auto"/>
        <w:jc w:val="center"/>
        <w:rPr>
          <w:rFonts w:ascii="Rosewood Std Regular" w:hAnsi="Rosewood Std Regular"/>
          <w:sz w:val="56"/>
        </w:rPr>
      </w:pPr>
      <w:r w:rsidRPr="000D06B6">
        <w:rPr>
          <w:rFonts w:ascii="Rosewood Std Regular" w:hAnsi="Rosewood Std Regular"/>
          <w:sz w:val="56"/>
        </w:rPr>
        <w:t>Mr. Visca – AP Calculus AB</w:t>
      </w:r>
    </w:p>
    <w:p w:rsidR="000D06B6" w:rsidRDefault="000D06B6" w:rsidP="000D06B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06B6">
        <w:rPr>
          <w:rFonts w:ascii="Charlemagne Std" w:hAnsi="Charlemagne Std"/>
          <w:sz w:val="32"/>
          <w:u w:val="single"/>
        </w:rPr>
        <w:t>Unit 2: Limits and Continuity Unit Review Notes</w:t>
      </w:r>
    </w:p>
    <w:p w:rsidR="000D06B6" w:rsidRDefault="000D06B6" w:rsidP="000D06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7453" w:rsidRPr="00F77453" w:rsidRDefault="00F77453" w:rsidP="00F77453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F77453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Average Speed</w:t>
      </w:r>
    </w:p>
    <w:p w:rsid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28"/>
          <w:szCs w:val="48"/>
        </w:rPr>
      </w:pPr>
    </w:p>
    <w:p w:rsid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28"/>
          <w:szCs w:val="48"/>
        </w:rPr>
      </w:pPr>
      <w:r w:rsidRPr="00661C8C">
        <w:rPr>
          <w:rFonts w:ascii="Comic Sans MS" w:hAnsi="Comic Sans MS" w:cs="Comic Sans MS"/>
          <w:color w:val="000000"/>
          <w:sz w:val="28"/>
          <w:szCs w:val="48"/>
        </w:rPr>
        <w:t>ratio:</w:t>
      </w:r>
      <w:r>
        <w:rPr>
          <w:rFonts w:ascii="Comic Sans MS" w:hAnsi="Comic Sans MS" w:cs="Comic Sans MS"/>
          <w:color w:val="000000"/>
          <w:sz w:val="28"/>
          <w:szCs w:val="48"/>
        </w:rPr>
        <w:t xml:space="preserve">                                = </w:t>
      </w:r>
    </w:p>
    <w:p w:rsid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28"/>
          <w:szCs w:val="48"/>
        </w:rPr>
      </w:pPr>
    </w:p>
    <w:p w:rsid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28"/>
          <w:szCs w:val="48"/>
        </w:rPr>
      </w:pPr>
    </w:p>
    <w:p w:rsid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661C8C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Instantaneous Speed</w:t>
      </w:r>
    </w:p>
    <w:p w:rsid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661C8C" w:rsidRP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661C8C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Definition of a Limit</w:t>
      </w:r>
    </w:p>
    <w:p w:rsid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3A3638" w:rsidRDefault="003A3638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3A3638" w:rsidRDefault="003A3638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3A3638" w:rsidRDefault="003A3638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  <w:r>
        <w:rPr>
          <w:rFonts w:ascii="Comic Sans MS" w:hAnsi="Comic Sans MS" w:cs="Comic Sans MS"/>
          <w:bCs/>
          <w:color w:val="000000"/>
          <w:sz w:val="28"/>
          <w:szCs w:val="62"/>
        </w:rPr>
        <w:t>Find the limits:</w:t>
      </w:r>
    </w:p>
    <w:p w:rsidR="003A3638" w:rsidRPr="003A3638" w:rsidRDefault="003A3638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Cs/>
          <w:color w:val="000000"/>
          <w:sz w:val="28"/>
          <w:szCs w:val="6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857375" cy="76581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C8C" w:rsidRPr="00661C8C" w:rsidRDefault="00661C8C" w:rsidP="00661C8C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28"/>
          <w:szCs w:val="48"/>
        </w:rPr>
      </w:pPr>
    </w:p>
    <w:p w:rsidR="000D06B6" w:rsidRDefault="000D06B6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43100" cy="8798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79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938130" cy="85725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1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Pr="003A3638" w:rsidRDefault="003A3638" w:rsidP="003A3638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3A3638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lastRenderedPageBreak/>
        <w:t>1 sided vs 2 sided limits</w:t>
      </w: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77991A61" wp14:editId="5DE7C64C">
            <wp:extent cx="1167996" cy="2066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9763" cy="208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124460</wp:posOffset>
            </wp:positionV>
            <wp:extent cx="3543300" cy="21158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5B403F" w:rsidRPr="005B403F" w:rsidRDefault="005B403F" w:rsidP="005B403F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5B403F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Limits as x approaches +/- infinity</w:t>
      </w: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5B403F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133FB767" wp14:editId="532D5980">
            <wp:extent cx="2924175" cy="5160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1978" cy="52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5B403F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009900" cy="4641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3A3638" w:rsidRDefault="00C369B5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lastRenderedPageBreak/>
        <w:t>Continuity</w:t>
      </w:r>
    </w:p>
    <w:p w:rsidR="003A3638" w:rsidRDefault="00C369B5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1924050" cy="575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7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638" w:rsidRDefault="003A3638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Given the graph below, is f(x) continuous at x = 1? x = ½?</w:t>
      </w: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33B4930B" wp14:editId="297A555E">
            <wp:extent cx="3419475" cy="2626725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1348" cy="263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CF" w:rsidRDefault="006833CF" w:rsidP="000D06B6">
      <w:pPr>
        <w:spacing w:after="0" w:line="240" w:lineRule="auto"/>
        <w:rPr>
          <w:rFonts w:ascii="Arial" w:hAnsi="Arial" w:cs="Arial"/>
          <w:sz w:val="24"/>
        </w:rPr>
      </w:pPr>
    </w:p>
    <w:p w:rsidR="006833CF" w:rsidRDefault="006833CF" w:rsidP="000D06B6">
      <w:pPr>
        <w:spacing w:after="0" w:line="240" w:lineRule="auto"/>
        <w:rPr>
          <w:rFonts w:ascii="Arial" w:hAnsi="Arial" w:cs="Arial"/>
          <w:sz w:val="24"/>
        </w:rPr>
      </w:pPr>
    </w:p>
    <w:p w:rsidR="006833CF" w:rsidRDefault="006833CF" w:rsidP="000D06B6">
      <w:pPr>
        <w:spacing w:after="0" w:line="240" w:lineRule="auto"/>
        <w:rPr>
          <w:rFonts w:ascii="Arial" w:hAnsi="Arial" w:cs="Arial"/>
          <w:sz w:val="24"/>
        </w:rPr>
      </w:pPr>
    </w:p>
    <w:p w:rsidR="006833CF" w:rsidRDefault="006833CF" w:rsidP="006833CF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Types of Discontinuity</w:t>
      </w:r>
    </w:p>
    <w:p w:rsidR="006833CF" w:rsidRDefault="006833CF" w:rsidP="006833CF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</w:p>
    <w:p w:rsidR="006833CF" w:rsidRPr="006833CF" w:rsidRDefault="006833CF" w:rsidP="006833CF">
      <w:pPr>
        <w:spacing w:after="0" w:line="240" w:lineRule="auto"/>
        <w:rPr>
          <w:rFonts w:ascii="Arial" w:hAnsi="Arial" w:cs="Arial"/>
          <w:sz w:val="24"/>
        </w:rPr>
      </w:pPr>
      <w:r w:rsidRPr="006833CF">
        <w:rPr>
          <w:rFonts w:ascii="Arial" w:hAnsi="Arial" w:cs="Arial"/>
          <w:sz w:val="24"/>
        </w:rPr>
        <w:t>Ho</w:t>
      </w:r>
      <w:r>
        <w:rPr>
          <w:rFonts w:ascii="Arial" w:hAnsi="Arial" w:cs="Arial"/>
          <w:sz w:val="24"/>
        </w:rPr>
        <w:t>le, jump, infinite (asymptote)</w:t>
      </w: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251BFD" w:rsidRPr="00251BFD" w:rsidRDefault="00251BFD" w:rsidP="00251BFD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b/>
          <w:bCs/>
          <w:color w:val="000000"/>
          <w:sz w:val="28"/>
          <w:szCs w:val="56"/>
          <w:u w:val="single"/>
        </w:rPr>
      </w:pPr>
      <w:r w:rsidRPr="00251BFD">
        <w:rPr>
          <w:rFonts w:ascii="Comic Sans MS" w:hAnsi="Comic Sans MS" w:cs="Comic Sans MS"/>
          <w:b/>
          <w:bCs/>
          <w:color w:val="000000"/>
          <w:sz w:val="28"/>
          <w:szCs w:val="56"/>
          <w:u w:val="single"/>
        </w:rPr>
        <w:t>Intermediate Value Theorem for Continuous Functions</w:t>
      </w: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251BFD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a function is continuous from [a,b], then there is a value </w:t>
      </w:r>
      <w:r w:rsidR="006E75D1">
        <w:rPr>
          <w:rFonts w:ascii="Arial" w:hAnsi="Arial" w:cs="Arial"/>
          <w:sz w:val="24"/>
        </w:rPr>
        <w:t>in-between</w:t>
      </w:r>
      <w:r>
        <w:rPr>
          <w:rFonts w:ascii="Arial" w:hAnsi="Arial" w:cs="Arial"/>
          <w:sz w:val="24"/>
        </w:rPr>
        <w:t>, x = c, where f(c) exists</w:t>
      </w: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251BFD" w:rsidRPr="00251BFD" w:rsidRDefault="00251BFD" w:rsidP="00251BFD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251BFD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lastRenderedPageBreak/>
        <w:t>Average Rate of Change:</w:t>
      </w: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251BFD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466244D8" wp14:editId="3E566BAC">
            <wp:extent cx="1790700" cy="69079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7350" cy="6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251BFD" w:rsidRPr="00251BFD" w:rsidRDefault="00251BFD" w:rsidP="00251BFD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251BFD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Instantaneous Rate of Change:</w:t>
      </w: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Pr="00301F69" w:rsidRDefault="00E72E5D" w:rsidP="000D06B6">
      <w:pPr>
        <w:spacing w:after="0" w:line="240" w:lineRule="auto"/>
        <w:rPr>
          <w:rFonts w:ascii="Arial" w:hAnsi="Arial" w:cs="Arial"/>
          <w:sz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/>
                  <w:sz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</w:rPr>
                    <m:t>lim⁡</m:t>
                  </m:r>
                </m:e>
                <m:lim>
                  <m:r>
                    <w:rPr>
                      <w:rFonts w:ascii="Cambria Math" w:hAnsi="Cambria Math" w:cs="Arial"/>
                      <w:sz w:val="32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 w:cs="Arial"/>
                      <w:sz w:val="32"/>
                    </w:rPr>
                    <m:t>-f(x)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</w:rPr>
                    <m:t>h</m:t>
                  </m:r>
                </m:den>
              </m:f>
            </m:e>
          </m:func>
        </m:oMath>
      </m:oMathPara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301F69" w:rsidRPr="00251BFD" w:rsidRDefault="00301F69" w:rsidP="00301F6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Equation of a line</w:t>
      </w:r>
      <w:r w:rsidRPr="00251BFD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:</w:t>
      </w: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301F69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Slope-intercept form:</w:t>
      </w:r>
      <w:r>
        <w:rPr>
          <w:rFonts w:ascii="Arial" w:hAnsi="Arial" w:cs="Arial"/>
          <w:sz w:val="24"/>
        </w:rPr>
        <w:tab/>
      </w: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Point-slope form:</w:t>
      </w: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Normal line:</w:t>
      </w: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301F69" w:rsidRDefault="00301F69" w:rsidP="00301F6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4"/>
        </w:rPr>
      </w:pPr>
      <w:r w:rsidRPr="00301F69">
        <w:rPr>
          <w:rFonts w:ascii="Arial" w:hAnsi="Arial" w:cs="Arial"/>
          <w:color w:val="000000"/>
          <w:sz w:val="24"/>
          <w:szCs w:val="44"/>
        </w:rPr>
        <w:t>Find the equation of the tangent line and normal line of the equation f(x) = 4 - x</w:t>
      </w:r>
      <w:r w:rsidRPr="00301F69">
        <w:rPr>
          <w:rFonts w:ascii="Arial" w:hAnsi="Arial" w:cs="Arial"/>
          <w:color w:val="000000"/>
          <w:sz w:val="24"/>
          <w:szCs w:val="44"/>
          <w:vertAlign w:val="superscript"/>
        </w:rPr>
        <w:t>2</w:t>
      </w:r>
      <w:r w:rsidRPr="00301F69">
        <w:rPr>
          <w:rFonts w:ascii="Arial" w:hAnsi="Arial" w:cs="Arial"/>
          <w:color w:val="000000"/>
          <w:sz w:val="24"/>
          <w:szCs w:val="44"/>
        </w:rPr>
        <w:t xml:space="preserve">, at the </w:t>
      </w:r>
    </w:p>
    <w:p w:rsidR="00301F69" w:rsidRPr="00301F69" w:rsidRDefault="00301F69" w:rsidP="00301F6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44"/>
        </w:rPr>
      </w:pPr>
      <w:r w:rsidRPr="00301F69">
        <w:rPr>
          <w:rFonts w:ascii="Arial" w:hAnsi="Arial" w:cs="Arial"/>
          <w:color w:val="000000"/>
          <w:sz w:val="24"/>
          <w:szCs w:val="44"/>
        </w:rPr>
        <w:t>point x = 1.</w:t>
      </w:r>
    </w:p>
    <w:p w:rsidR="00301F69" w:rsidRDefault="00301F69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E72E5D" w:rsidRDefault="00E72E5D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1504950" cy="210006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00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E5D" w:rsidRDefault="00E72E5D" w:rsidP="000D06B6">
      <w:pPr>
        <w:spacing w:after="0" w:line="240" w:lineRule="auto"/>
        <w:rPr>
          <w:rFonts w:ascii="Arial" w:hAnsi="Arial" w:cs="Arial"/>
          <w:sz w:val="24"/>
        </w:rPr>
      </w:pPr>
    </w:p>
    <w:p w:rsidR="00E72E5D" w:rsidRDefault="00E72E5D" w:rsidP="000D06B6">
      <w:pPr>
        <w:spacing w:after="0" w:line="240" w:lineRule="auto"/>
        <w:rPr>
          <w:rFonts w:ascii="Arial" w:hAnsi="Arial" w:cs="Arial"/>
          <w:sz w:val="24"/>
        </w:rPr>
      </w:pPr>
    </w:p>
    <w:p w:rsidR="00E72E5D" w:rsidRDefault="00E72E5D" w:rsidP="000D06B6">
      <w:pPr>
        <w:spacing w:after="0" w:line="240" w:lineRule="auto"/>
        <w:rPr>
          <w:rFonts w:ascii="Arial" w:hAnsi="Arial" w:cs="Arial"/>
          <w:sz w:val="24"/>
        </w:rPr>
      </w:pPr>
    </w:p>
    <w:p w:rsidR="00E72E5D" w:rsidRDefault="00E72E5D" w:rsidP="000D06B6">
      <w:pPr>
        <w:spacing w:after="0" w:line="240" w:lineRule="auto"/>
        <w:rPr>
          <w:rFonts w:ascii="Arial" w:hAnsi="Arial" w:cs="Arial"/>
          <w:sz w:val="24"/>
        </w:rPr>
      </w:pPr>
    </w:p>
    <w:p w:rsidR="00E72E5D" w:rsidRDefault="00E72E5D" w:rsidP="000D06B6">
      <w:pPr>
        <w:spacing w:after="0" w:line="240" w:lineRule="auto"/>
        <w:rPr>
          <w:rFonts w:ascii="Arial" w:hAnsi="Arial" w:cs="Arial"/>
          <w:sz w:val="24"/>
        </w:rPr>
      </w:pPr>
    </w:p>
    <w:p w:rsidR="00E72E5D" w:rsidRDefault="00E72E5D" w:rsidP="000D06B6">
      <w:pPr>
        <w:spacing w:after="0" w:line="240" w:lineRule="auto"/>
        <w:rPr>
          <w:rFonts w:ascii="Arial" w:hAnsi="Arial" w:cs="Arial"/>
          <w:sz w:val="24"/>
        </w:rPr>
      </w:pPr>
    </w:p>
    <w:p w:rsidR="00E72E5D" w:rsidRDefault="00E72E5D" w:rsidP="000D06B6">
      <w:pPr>
        <w:spacing w:after="0" w:line="240" w:lineRule="auto"/>
        <w:rPr>
          <w:rFonts w:ascii="Arial" w:hAnsi="Arial" w:cs="Arial"/>
          <w:sz w:val="24"/>
        </w:rPr>
      </w:pPr>
    </w:p>
    <w:p w:rsidR="00E72E5D" w:rsidRDefault="00E72E5D" w:rsidP="000D06B6">
      <w:pPr>
        <w:spacing w:after="0" w:line="240" w:lineRule="auto"/>
        <w:rPr>
          <w:rFonts w:ascii="Arial" w:hAnsi="Arial" w:cs="Arial"/>
          <w:sz w:val="24"/>
        </w:rPr>
      </w:pPr>
    </w:p>
    <w:p w:rsidR="00E72E5D" w:rsidRDefault="00E72E5D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382726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Meh…</w:t>
      </w:r>
    </w:p>
    <w:p w:rsidR="00382726" w:rsidRDefault="00382726" w:rsidP="000D06B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279F9FF8" wp14:editId="6A719CA4">
            <wp:extent cx="6492240" cy="1535430"/>
            <wp:effectExtent l="0" t="0" r="381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C369B5" w:rsidRDefault="00C369B5" w:rsidP="000D06B6">
      <w:pPr>
        <w:spacing w:after="0" w:line="240" w:lineRule="auto"/>
        <w:rPr>
          <w:rFonts w:ascii="Arial" w:hAnsi="Arial" w:cs="Arial"/>
          <w:sz w:val="24"/>
        </w:rPr>
      </w:pPr>
    </w:p>
    <w:p w:rsidR="00BC6DA7" w:rsidRDefault="00BC6DA7" w:rsidP="000D06B6">
      <w:pPr>
        <w:spacing w:after="0" w:line="240" w:lineRule="auto"/>
        <w:rPr>
          <w:rFonts w:ascii="Arial" w:hAnsi="Arial" w:cs="Arial"/>
          <w:sz w:val="24"/>
        </w:rPr>
      </w:pPr>
    </w:p>
    <w:p w:rsidR="00BC6DA7" w:rsidRDefault="00BC6DA7" w:rsidP="000D06B6">
      <w:pPr>
        <w:spacing w:after="0" w:line="240" w:lineRule="auto"/>
        <w:rPr>
          <w:rFonts w:ascii="Arial" w:hAnsi="Arial" w:cs="Arial"/>
          <w:sz w:val="24"/>
        </w:rPr>
      </w:pPr>
    </w:p>
    <w:p w:rsidR="00BC6DA7" w:rsidRDefault="00BC6DA7" w:rsidP="000D06B6">
      <w:pPr>
        <w:spacing w:after="0" w:line="240" w:lineRule="auto"/>
        <w:rPr>
          <w:rFonts w:ascii="Arial" w:hAnsi="Arial" w:cs="Arial"/>
          <w:sz w:val="24"/>
        </w:rPr>
      </w:pPr>
    </w:p>
    <w:p w:rsidR="00BC6DA7" w:rsidRDefault="00BC6DA7" w:rsidP="000D06B6">
      <w:pPr>
        <w:spacing w:after="0" w:line="240" w:lineRule="auto"/>
        <w:rPr>
          <w:rFonts w:ascii="Arial" w:hAnsi="Arial" w:cs="Arial"/>
          <w:sz w:val="24"/>
        </w:rPr>
      </w:pPr>
    </w:p>
    <w:p w:rsidR="00BC6DA7" w:rsidRDefault="00BC6DA7" w:rsidP="000D06B6">
      <w:pPr>
        <w:spacing w:after="0" w:line="240" w:lineRule="auto"/>
        <w:rPr>
          <w:rFonts w:ascii="Arial" w:hAnsi="Arial" w:cs="Arial"/>
          <w:sz w:val="24"/>
        </w:rPr>
      </w:pPr>
    </w:p>
    <w:p w:rsidR="00BC6DA7" w:rsidRDefault="00F07D56" w:rsidP="00BC6DA7">
      <w:bookmarkStart w:id="0" w:name="_GoBack"/>
      <w:bookmarkEnd w:id="0"/>
      <w:r>
        <w:lastRenderedPageBreak/>
        <w:t>Part 1: No Calculator Allowed.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Unit 2 </w:t>
      </w:r>
      <w:r w:rsidR="00BC6DA7">
        <w:t>REVIEW</w:t>
      </w:r>
    </w:p>
    <w:p w:rsidR="00BC6DA7" w:rsidRDefault="00BC6DA7" w:rsidP="00BC6DA7">
      <w:r>
        <w:t>Part A: A calculator may not be used on this part of the test.</w:t>
      </w:r>
      <w:r>
        <w:tab/>
      </w:r>
    </w:p>
    <w:p w:rsidR="00BC6DA7" w:rsidRDefault="00BC6DA7" w:rsidP="00BC6DA7"/>
    <w:p w:rsidR="00BC6DA7" w:rsidRDefault="00BC6DA7" w:rsidP="00BC6DA7">
      <w:r>
        <w:t xml:space="preserve">1.  </w:t>
      </w:r>
      <w:r w:rsidRPr="005A06AE">
        <w:rPr>
          <w:position w:val="-20"/>
        </w:rPr>
        <w:object w:dxaOrig="15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4pt" o:ole="">
            <v:imagedata r:id="rId17" o:title=""/>
          </v:shape>
          <o:OLEObject Type="Embed" ProgID="Equation.3" ShapeID="_x0000_i1025" DrawAspect="Content" ObjectID="_1628681301" r:id="rId18"/>
        </w:object>
      </w:r>
      <w:r>
        <w:t>=</w: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pPr>
        <w:numPr>
          <w:ilvl w:val="0"/>
          <w:numId w:val="2"/>
        </w:numPr>
        <w:spacing w:after="0" w:line="240" w:lineRule="auto"/>
      </w:pPr>
      <w:r>
        <w:t xml:space="preserve">If  </w:t>
      </w:r>
      <w:r w:rsidRPr="00ED30AE">
        <w:rPr>
          <w:position w:val="-6"/>
        </w:rPr>
        <w:object w:dxaOrig="560" w:dyaOrig="279">
          <v:shape id="_x0000_i1026" type="#_x0000_t75" style="width:27pt;height:15pt" o:ole="">
            <v:imagedata r:id="rId19" o:title=""/>
          </v:shape>
          <o:OLEObject Type="Embed" ProgID="Equation.3" ShapeID="_x0000_i1026" DrawAspect="Content" ObjectID="_1628681302" r:id="rId20"/>
        </w:object>
      </w:r>
      <w:r>
        <w:t xml:space="preserve">, then find </w:t>
      </w:r>
      <w:r w:rsidRPr="00ED30AE">
        <w:rPr>
          <w:position w:val="-24"/>
        </w:rPr>
        <w:object w:dxaOrig="1160" w:dyaOrig="620">
          <v:shape id="_x0000_i1027" type="#_x0000_t75" style="width:58.5pt;height:31.5pt" o:ole="">
            <v:imagedata r:id="rId21" o:title=""/>
          </v:shape>
          <o:OLEObject Type="Embed" ProgID="Equation.3" ShapeID="_x0000_i1027" DrawAspect="Content" ObjectID="_1628681303" r:id="rId22"/>
        </w:objec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t xml:space="preserve">3.  </w:t>
      </w:r>
      <w:r w:rsidRPr="00764413">
        <w:rPr>
          <w:position w:val="-24"/>
        </w:rPr>
        <w:object w:dxaOrig="1120" w:dyaOrig="620">
          <v:shape id="_x0000_i1028" type="#_x0000_t75" style="width:55.5pt;height:31.5pt" o:ole="">
            <v:imagedata r:id="rId23" o:title=""/>
          </v:shape>
          <o:OLEObject Type="Embed" ProgID="Equation.3" ShapeID="_x0000_i1028" DrawAspect="Content" ObjectID="_1628681304" r:id="rId24"/>
        </w:objec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t xml:space="preserve">4.  Find the horizontal asymptote </w:t>
      </w:r>
      <w:proofErr w:type="gramStart"/>
      <w:r>
        <w:t xml:space="preserve">of </w:t>
      </w:r>
      <w:proofErr w:type="gramEnd"/>
      <w:r w:rsidRPr="00FA7727">
        <w:rPr>
          <w:position w:val="-24"/>
        </w:rPr>
        <w:object w:dxaOrig="960" w:dyaOrig="660">
          <v:shape id="_x0000_i1029" type="#_x0000_t75" style="width:48pt;height:33pt" o:ole="">
            <v:imagedata r:id="rId25" o:title=""/>
          </v:shape>
          <o:OLEObject Type="Embed" ProgID="Equation.3" ShapeID="_x0000_i1029" DrawAspect="Content" ObjectID="_1628681305" r:id="rId26"/>
        </w:object>
      </w:r>
      <w:r>
        <w:t>.</w: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lastRenderedPageBreak/>
        <w:t xml:space="preserve">5.  </w:t>
      </w:r>
      <w:r w:rsidRPr="00764413">
        <w:rPr>
          <w:position w:val="-24"/>
        </w:rPr>
        <w:object w:dxaOrig="1480" w:dyaOrig="620">
          <v:shape id="_x0000_i1030" type="#_x0000_t75" style="width:73.5pt;height:31.5pt" o:ole="">
            <v:imagedata r:id="rId27" o:title=""/>
          </v:shape>
          <o:OLEObject Type="Embed" ProgID="Equation.3" ShapeID="_x0000_i1030" DrawAspect="Content" ObjectID="_1628681306" r:id="rId28"/>
        </w:objec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t xml:space="preserve">6.  What </w:t>
      </w:r>
      <w:proofErr w:type="gramStart"/>
      <w:r>
        <w:t xml:space="preserve">is </w:t>
      </w:r>
      <w:proofErr w:type="gramEnd"/>
      <w:r w:rsidRPr="00FA7727">
        <w:rPr>
          <w:position w:val="-24"/>
        </w:rPr>
        <w:object w:dxaOrig="2360" w:dyaOrig="660">
          <v:shape id="_x0000_i1031" type="#_x0000_t75" style="width:118.5pt;height:33pt" o:ole="">
            <v:imagedata r:id="rId29" o:title=""/>
          </v:shape>
          <o:OLEObject Type="Embed" ProgID="Equation.3" ShapeID="_x0000_i1031" DrawAspect="Content" ObjectID="_1628681307" r:id="rId30"/>
        </w:object>
      </w:r>
      <w:r>
        <w:t>?</w: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t xml:space="preserve">7.  The graph of a function </w:t>
      </w:r>
      <w:r>
        <w:rPr>
          <w:position w:val="-10"/>
        </w:rPr>
        <w:object w:dxaOrig="240" w:dyaOrig="320">
          <v:shape id="_x0000_i1032" type="#_x0000_t75" style="width:12pt;height:15pt" o:ole="">
            <v:imagedata r:id="rId31" o:title=""/>
          </v:shape>
          <o:OLEObject Type="Embed" ProgID="Equation.3" ShapeID="_x0000_i1032" DrawAspect="Content" ObjectID="_1628681308" r:id="rId32"/>
        </w:object>
      </w:r>
      <w:r>
        <w:t xml:space="preserve"> is shown below.  At which values of </w:t>
      </w:r>
      <w:r>
        <w:rPr>
          <w:position w:val="-6"/>
        </w:rPr>
        <w:object w:dxaOrig="200" w:dyaOrig="220">
          <v:shape id="_x0000_i1033" type="#_x0000_t75" style="width:10.5pt;height:12pt" o:ole="">
            <v:imagedata r:id="rId33" o:title=""/>
          </v:shape>
          <o:OLEObject Type="Embed" ProgID="Equation.3" ShapeID="_x0000_i1033" DrawAspect="Content" ObjectID="_1628681309" r:id="rId34"/>
        </w:object>
      </w:r>
      <w:r>
        <w:t xml:space="preserve"> (</w:t>
      </w:r>
      <w:proofErr w:type="spellStart"/>
      <w:r>
        <w:t>a</w:t>
      </w:r>
      <w:proofErr w:type="gramStart"/>
      <w:r>
        <w:t>,b,c,d,e</w:t>
      </w:r>
      <w:proofErr w:type="spellEnd"/>
      <w:proofErr w:type="gramEnd"/>
      <w:r>
        <w:t xml:space="preserve">) is </w:t>
      </w:r>
      <w:r>
        <w:rPr>
          <w:position w:val="-10"/>
        </w:rPr>
        <w:object w:dxaOrig="240" w:dyaOrig="320">
          <v:shape id="_x0000_i1034" type="#_x0000_t75" style="width:12pt;height:15pt" o:ole="">
            <v:imagedata r:id="rId31" o:title=""/>
          </v:shape>
          <o:OLEObject Type="Embed" ProgID="Equation.3" ShapeID="_x0000_i1034" DrawAspect="Content" ObjectID="_1628681310" r:id="rId35"/>
        </w:object>
      </w:r>
      <w:r>
        <w:t>continuous?</w:t>
      </w:r>
    </w:p>
    <w:p w:rsidR="00BC6DA7" w:rsidRDefault="00BC6DA7" w:rsidP="00BC6DA7"/>
    <w:p w:rsidR="00BC6DA7" w:rsidRDefault="00BC6DA7" w:rsidP="00BC6DA7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68580</wp:posOffset>
            </wp:positionV>
            <wp:extent cx="2562225" cy="18764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3267075" cy="21526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8.  </w: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t xml:space="preserve">The graph of the function </w:t>
      </w:r>
      <w:r w:rsidRPr="001B58FE">
        <w:rPr>
          <w:position w:val="-10"/>
        </w:rPr>
        <w:object w:dxaOrig="240" w:dyaOrig="320">
          <v:shape id="_x0000_i1035" type="#_x0000_t75" style="width:12pt;height:15pt" o:ole="">
            <v:imagedata r:id="rId31" o:title=""/>
          </v:shape>
          <o:OLEObject Type="Embed" ProgID="Equation.3" ShapeID="_x0000_i1035" DrawAspect="Content" ObjectID="_1628681311" r:id="rId38"/>
        </w:object>
      </w:r>
      <w:r>
        <w:t xml:space="preserve"> is shown above.  Which of the following statements is true?</w:t>
      </w:r>
    </w:p>
    <w:p w:rsidR="00BC6DA7" w:rsidRDefault="00BC6DA7" w:rsidP="00BC6DA7"/>
    <w:p w:rsidR="00BC6DA7" w:rsidRDefault="00BC6DA7" w:rsidP="00BC6DA7">
      <w:r>
        <w:t xml:space="preserve">(A) </w:t>
      </w:r>
      <w:r w:rsidRPr="0030005C">
        <w:rPr>
          <w:position w:val="-20"/>
        </w:rPr>
        <w:object w:dxaOrig="1920" w:dyaOrig="440">
          <v:shape id="_x0000_i1036" type="#_x0000_t75" style="width:96pt;height:22.5pt" o:ole="">
            <v:imagedata r:id="rId39" o:title=""/>
          </v:shape>
          <o:OLEObject Type="Embed" ProgID="Equation.3" ShapeID="_x0000_i1036" DrawAspect="Content" ObjectID="_1628681312" r:id="rId40"/>
        </w:object>
      </w:r>
    </w:p>
    <w:p w:rsidR="00BC6DA7" w:rsidRDefault="00BC6DA7" w:rsidP="00BC6DA7">
      <w:r>
        <w:t xml:space="preserve">(B) </w:t>
      </w:r>
      <w:r w:rsidRPr="0030005C">
        <w:rPr>
          <w:position w:val="-20"/>
        </w:rPr>
        <w:object w:dxaOrig="1240" w:dyaOrig="440">
          <v:shape id="_x0000_i1037" type="#_x0000_t75" style="width:61.5pt;height:22.5pt" o:ole="">
            <v:imagedata r:id="rId41" o:title=""/>
          </v:shape>
          <o:OLEObject Type="Embed" ProgID="Equation.3" ShapeID="_x0000_i1037" DrawAspect="Content" ObjectID="_1628681313" r:id="rId42"/>
        </w:object>
      </w:r>
    </w:p>
    <w:p w:rsidR="00BC6DA7" w:rsidRDefault="00BC6DA7" w:rsidP="00BC6DA7">
      <w:r>
        <w:t xml:space="preserve">(C) </w:t>
      </w:r>
      <w:r w:rsidRPr="0030005C">
        <w:rPr>
          <w:position w:val="-20"/>
        </w:rPr>
        <w:object w:dxaOrig="1240" w:dyaOrig="440">
          <v:shape id="_x0000_i1038" type="#_x0000_t75" style="width:61.5pt;height:22.5pt" o:ole="">
            <v:imagedata r:id="rId43" o:title=""/>
          </v:shape>
          <o:OLEObject Type="Embed" ProgID="Equation.3" ShapeID="_x0000_i1038" DrawAspect="Content" ObjectID="_1628681314" r:id="rId44"/>
        </w:object>
      </w:r>
    </w:p>
    <w:p w:rsidR="00BC6DA7" w:rsidRDefault="00BC6DA7" w:rsidP="00BC6DA7">
      <w:r>
        <w:t xml:space="preserve">(D) </w:t>
      </w:r>
      <w:r w:rsidRPr="0030005C">
        <w:rPr>
          <w:position w:val="-20"/>
        </w:rPr>
        <w:object w:dxaOrig="1200" w:dyaOrig="440">
          <v:shape id="_x0000_i1039" type="#_x0000_t75" style="width:60pt;height:22.5pt" o:ole="">
            <v:imagedata r:id="rId45" o:title=""/>
          </v:shape>
          <o:OLEObject Type="Embed" ProgID="Equation.3" ShapeID="_x0000_i1039" DrawAspect="Content" ObjectID="_1628681315" r:id="rId46"/>
        </w:object>
      </w:r>
    </w:p>
    <w:p w:rsidR="00BC6DA7" w:rsidRDefault="00BC6DA7" w:rsidP="00BC6DA7">
      <w:r>
        <w:t xml:space="preserve">(E) </w:t>
      </w:r>
      <w:r w:rsidRPr="0030005C">
        <w:rPr>
          <w:position w:val="-20"/>
        </w:rPr>
        <w:object w:dxaOrig="2280" w:dyaOrig="440">
          <v:shape id="_x0000_i1040" type="#_x0000_t75" style="width:114pt;height:22.5pt" o:ole="">
            <v:imagedata r:id="rId47" o:title=""/>
          </v:shape>
          <o:OLEObject Type="Embed" ProgID="Equation.3" ShapeID="_x0000_i1040" DrawAspect="Content" ObjectID="_1628681316" r:id="rId48"/>
        </w:objec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t xml:space="preserve">9. Let </w:t>
      </w:r>
      <w:r w:rsidRPr="00572846">
        <w:rPr>
          <w:position w:val="-30"/>
        </w:rPr>
        <w:object w:dxaOrig="2659" w:dyaOrig="720">
          <v:shape id="_x0000_i1041" type="#_x0000_t75" style="width:132pt;height:36pt" o:ole="">
            <v:imagedata r:id="rId49" o:title=""/>
          </v:shape>
          <o:OLEObject Type="Embed" ProgID="Equation.3" ShapeID="_x0000_i1041" DrawAspect="Content" ObjectID="_1628681317" r:id="rId50"/>
        </w:object>
      </w:r>
    </w:p>
    <w:p w:rsidR="00BC6DA7" w:rsidRDefault="00BC6DA7" w:rsidP="00BC6DA7"/>
    <w:p w:rsidR="00BC6DA7" w:rsidRDefault="00BC6DA7" w:rsidP="00BC6DA7">
      <w:r>
        <w:t xml:space="preserve">     Find </w:t>
      </w:r>
      <w:r w:rsidRPr="009144E7">
        <w:rPr>
          <w:position w:val="-20"/>
        </w:rPr>
        <w:object w:dxaOrig="880" w:dyaOrig="440">
          <v:shape id="_x0000_i1042" type="#_x0000_t75" style="width:45pt;height:22.5pt" o:ole="">
            <v:imagedata r:id="rId51" o:title=""/>
          </v:shape>
          <o:OLEObject Type="Embed" ProgID="Equation.3" ShapeID="_x0000_i1042" DrawAspect="Content" ObjectID="_1628681318" r:id="rId52"/>
        </w:object>
      </w:r>
      <w:r>
        <w:t xml:space="preserve"> </w:t>
      </w:r>
    </w:p>
    <w:p w:rsidR="00BC6DA7" w:rsidRDefault="00BC6DA7" w:rsidP="00BC6DA7">
      <w:r>
        <w:t xml:space="preserve">     Is </w:t>
      </w:r>
      <w:r w:rsidRPr="001B58FE">
        <w:rPr>
          <w:position w:val="-10"/>
        </w:rPr>
        <w:object w:dxaOrig="240" w:dyaOrig="320">
          <v:shape id="_x0000_i1043" type="#_x0000_t75" style="width:12pt;height:15pt" o:ole="">
            <v:imagedata r:id="rId31" o:title=""/>
          </v:shape>
          <o:OLEObject Type="Embed" ProgID="Equation.3" ShapeID="_x0000_i1043" DrawAspect="Content" ObjectID="_1628681319" r:id="rId53"/>
        </w:object>
      </w:r>
      <w:r>
        <w:t xml:space="preserve"> continuous at x = 5?</w:t>
      </w:r>
    </w:p>
    <w:p w:rsidR="00BC6DA7" w:rsidRDefault="00BC6DA7" w:rsidP="00BC6DA7">
      <w:r>
        <w:t xml:space="preserve"> </w:t>
      </w:r>
    </w:p>
    <w:p w:rsidR="00BC6DA7" w:rsidRDefault="00BC6DA7" w:rsidP="00BC6DA7"/>
    <w:p w:rsidR="00BC6DA7" w:rsidRDefault="00BC6DA7" w:rsidP="00BC6DA7">
      <w:r>
        <w:lastRenderedPageBreak/>
        <w:t xml:space="preserve">10.  If  </w:t>
      </w:r>
      <w:r w:rsidRPr="00B23B65">
        <w:rPr>
          <w:position w:val="-34"/>
        </w:rPr>
        <w:object w:dxaOrig="2960" w:dyaOrig="800">
          <v:shape id="_x0000_i1044" type="#_x0000_t75" style="width:147pt;height:40.5pt" o:ole="">
            <v:imagedata r:id="rId54" o:title=""/>
          </v:shape>
          <o:OLEObject Type="Embed" ProgID="Equation.3" ShapeID="_x0000_i1044" DrawAspect="Content" ObjectID="_1628681320" r:id="rId55"/>
        </w:object>
      </w:r>
      <w:r>
        <w:t xml:space="preserve">      find </w:t>
      </w:r>
      <w:r w:rsidRPr="009144E7">
        <w:rPr>
          <w:position w:val="-20"/>
        </w:rPr>
        <w:object w:dxaOrig="940" w:dyaOrig="440">
          <v:shape id="_x0000_i1045" type="#_x0000_t75" style="width:46.5pt;height:22.5pt" o:ole="">
            <v:imagedata r:id="rId56" o:title=""/>
          </v:shape>
          <o:OLEObject Type="Embed" ProgID="Equation.3" ShapeID="_x0000_i1045" DrawAspect="Content" ObjectID="_1628681321" r:id="rId57"/>
        </w:objec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t xml:space="preserve">11.  What is the average rate of change of the function </w:t>
      </w:r>
      <w:r w:rsidRPr="001B58FE">
        <w:rPr>
          <w:position w:val="-10"/>
        </w:rPr>
        <w:object w:dxaOrig="240" w:dyaOrig="320">
          <v:shape id="_x0000_i1046" type="#_x0000_t75" style="width:12pt;height:15pt" o:ole="">
            <v:imagedata r:id="rId31" o:title=""/>
          </v:shape>
          <o:OLEObject Type="Embed" ProgID="Equation.3" ShapeID="_x0000_i1046" DrawAspect="Content" ObjectID="_1628681322" r:id="rId58"/>
        </w:object>
      </w:r>
      <w:r>
        <w:t xml:space="preserve"> given by </w:t>
      </w:r>
      <w:r w:rsidRPr="001B58FE">
        <w:rPr>
          <w:position w:val="-10"/>
        </w:rPr>
        <w:object w:dxaOrig="2079" w:dyaOrig="360">
          <v:shape id="_x0000_i1047" type="#_x0000_t75" style="width:105pt;height:18pt" o:ole="">
            <v:imagedata r:id="rId59" o:title=""/>
          </v:shape>
          <o:OLEObject Type="Embed" ProgID="Equation.3" ShapeID="_x0000_i1047" DrawAspect="Content" ObjectID="_1628681323" r:id="rId60"/>
        </w:object>
      </w:r>
      <w:r>
        <w:t xml:space="preserve"> on the </w:t>
      </w:r>
      <w:proofErr w:type="gramStart"/>
      <w:r>
        <w:t>closed</w:t>
      </w:r>
      <w:proofErr w:type="gramEnd"/>
      <w:r>
        <w:t xml:space="preserve">  </w:t>
      </w:r>
    </w:p>
    <w:p w:rsidR="00BC6DA7" w:rsidRDefault="00BC6DA7" w:rsidP="00BC6DA7">
      <w:r>
        <w:t xml:space="preserve">        </w:t>
      </w:r>
      <w:proofErr w:type="gramStart"/>
      <w:r>
        <w:t>interval</w:t>
      </w:r>
      <w:proofErr w:type="gramEnd"/>
      <w:r>
        <w:t xml:space="preserve"> [1, 5]?</w: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lastRenderedPageBreak/>
        <w:t xml:space="preserve">12.  Given the </w:t>
      </w:r>
      <w:proofErr w:type="gramStart"/>
      <w:r>
        <w:t xml:space="preserve">function </w:t>
      </w:r>
      <w:proofErr w:type="gramEnd"/>
      <w:r w:rsidRPr="001B58FE">
        <w:rPr>
          <w:position w:val="-10"/>
        </w:rPr>
        <w:object w:dxaOrig="1840" w:dyaOrig="360">
          <v:shape id="_x0000_i1048" type="#_x0000_t75" style="width:93pt;height:18pt" o:ole="">
            <v:imagedata r:id="rId61" o:title=""/>
          </v:shape>
          <o:OLEObject Type="Embed" ProgID="Equation.3" ShapeID="_x0000_i1048" DrawAspect="Content" ObjectID="_1628681324" r:id="rId62"/>
        </w:object>
      </w:r>
      <w:r>
        <w:t xml:space="preserve">, use the intermediate value theorem to show that the equation </w:t>
      </w:r>
      <w:r w:rsidRPr="001B58FE">
        <w:rPr>
          <w:position w:val="-10"/>
        </w:rPr>
        <w:object w:dxaOrig="900" w:dyaOrig="320">
          <v:shape id="_x0000_i1049" type="#_x0000_t75" style="width:45pt;height:15pt" o:ole="">
            <v:imagedata r:id="rId63" o:title=""/>
          </v:shape>
          <o:OLEObject Type="Embed" ProgID="Equation.3" ShapeID="_x0000_i1049" DrawAspect="Content" ObjectID="_1628681325" r:id="rId64"/>
        </w:object>
      </w:r>
      <w:r>
        <w:t xml:space="preserve"> must have at least two solutions in the interval [-1, 4]. </w: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t xml:space="preserve"> </w:t>
      </w:r>
    </w:p>
    <w:p w:rsidR="00BC6DA7" w:rsidRDefault="00BC6DA7" w:rsidP="00BC6DA7">
      <w:r>
        <w:t xml:space="preserve">Part </w:t>
      </w:r>
      <w:r w:rsidR="00C24562">
        <w:t>2</w:t>
      </w:r>
      <w:r>
        <w:t>: A graphing calculator is required for some of the questions on this part of the test.</w:t>
      </w:r>
    </w:p>
    <w:p w:rsidR="00BC6DA7" w:rsidRDefault="00BC6DA7" w:rsidP="00BC6DA7">
      <w:r>
        <w:t xml:space="preserve">13.  Let </w:t>
      </w:r>
      <w:r w:rsidRPr="001B58FE">
        <w:rPr>
          <w:position w:val="-10"/>
        </w:rPr>
        <w:object w:dxaOrig="240" w:dyaOrig="320">
          <v:shape id="_x0000_i1050" type="#_x0000_t75" style="width:12pt;height:15pt" o:ole="">
            <v:imagedata r:id="rId31" o:title=""/>
          </v:shape>
          <o:OLEObject Type="Embed" ProgID="Equation.3" ShapeID="_x0000_i1050" DrawAspect="Content" ObjectID="_1628681326" r:id="rId65"/>
        </w:object>
      </w:r>
      <w:r>
        <w:t xml:space="preserve"> be the function given </w:t>
      </w:r>
      <w:proofErr w:type="gramStart"/>
      <w:r>
        <w:t xml:space="preserve">by </w:t>
      </w:r>
      <w:proofErr w:type="gramEnd"/>
      <w:r w:rsidRPr="00ED30AE">
        <w:rPr>
          <w:position w:val="-10"/>
        </w:rPr>
        <w:object w:dxaOrig="1240" w:dyaOrig="360">
          <v:shape id="_x0000_i1051" type="#_x0000_t75" style="width:61.5pt;height:18pt" o:ole="">
            <v:imagedata r:id="rId66" o:title=""/>
          </v:shape>
          <o:OLEObject Type="Embed" ProgID="Equation.3" ShapeID="_x0000_i1051" DrawAspect="Content" ObjectID="_1628681327" r:id="rId67"/>
        </w:object>
      </w:r>
      <w:r>
        <w:t xml:space="preserve">.  Find </w:t>
      </w:r>
      <w:r w:rsidRPr="009144E7">
        <w:rPr>
          <w:position w:val="-20"/>
        </w:rPr>
        <w:object w:dxaOrig="900" w:dyaOrig="440">
          <v:shape id="_x0000_i1052" type="#_x0000_t75" style="width:45pt;height:22.5pt" o:ole="">
            <v:imagedata r:id="rId68" o:title=""/>
          </v:shape>
          <o:OLEObject Type="Embed" ProgID="Equation.3" ShapeID="_x0000_i1052" DrawAspect="Content" ObjectID="_1628681328" r:id="rId69"/>
        </w:object>
      </w:r>
      <w:r>
        <w:t xml:space="preserve"> </w:t>
      </w:r>
      <w:proofErr w:type="gramStart"/>
      <w:r>
        <w:t xml:space="preserve">and </w:t>
      </w:r>
      <w:proofErr w:type="gramEnd"/>
      <w:r w:rsidRPr="009144E7">
        <w:rPr>
          <w:position w:val="-20"/>
        </w:rPr>
        <w:object w:dxaOrig="980" w:dyaOrig="440">
          <v:shape id="_x0000_i1053" type="#_x0000_t75" style="width:49.5pt;height:22.5pt" o:ole="">
            <v:imagedata r:id="rId70" o:title=""/>
          </v:shape>
          <o:OLEObject Type="Embed" ProgID="Equation.3" ShapeID="_x0000_i1053" DrawAspect="Content" ObjectID="_1628681329" r:id="rId71"/>
        </w:object>
      </w:r>
      <w:r>
        <w:t>.</w: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>
      <w:r>
        <w:lastRenderedPageBreak/>
        <w:t xml:space="preserve">14.  Consider </w:t>
      </w:r>
      <w:r w:rsidRPr="00154261">
        <w:rPr>
          <w:position w:val="-10"/>
        </w:rPr>
        <w:object w:dxaOrig="1320" w:dyaOrig="360">
          <v:shape id="_x0000_i1054" type="#_x0000_t75" style="width:66pt;height:18pt" o:ole="">
            <v:imagedata r:id="rId72" o:title=""/>
          </v:shape>
          <o:OLEObject Type="Embed" ProgID="Equation.3" ShapeID="_x0000_i1054" DrawAspect="Content" ObjectID="_1628681330" r:id="rId73"/>
        </w:object>
      </w:r>
      <w:r>
        <w:t xml:space="preserve"> when </w:t>
      </w:r>
      <w:r w:rsidRPr="004B6733">
        <w:rPr>
          <w:i/>
        </w:rPr>
        <w:t>x</w:t>
      </w:r>
      <w:r>
        <w:t xml:space="preserve"> = –4.</w:t>
      </w:r>
    </w:p>
    <w:p w:rsidR="00BC6DA7" w:rsidRDefault="00BC6DA7" w:rsidP="00BC6DA7">
      <w:r>
        <w:tab/>
        <w:t xml:space="preserve">a) Find the slope of the curve at that point.   </w:t>
      </w:r>
    </w:p>
    <w:p w:rsidR="00BC6DA7" w:rsidRDefault="00BC6DA7" w:rsidP="00BC6DA7">
      <w:r>
        <w:tab/>
        <w:t>b) Write the equation of the tangent line at that point.</w:t>
      </w:r>
    </w:p>
    <w:p w:rsidR="00BC6DA7" w:rsidRDefault="00BC6DA7" w:rsidP="00BC6DA7">
      <w:r>
        <w:tab/>
        <w:t>c)  Write the equation of the normal to the curve at that point.</w:t>
      </w:r>
    </w:p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Default="00BC6DA7" w:rsidP="00BC6DA7"/>
    <w:p w:rsidR="00BC6DA7" w:rsidRPr="000D06B6" w:rsidRDefault="00BC6DA7" w:rsidP="000D06B6">
      <w:pPr>
        <w:spacing w:after="0" w:line="240" w:lineRule="auto"/>
        <w:rPr>
          <w:rFonts w:ascii="Arial" w:hAnsi="Arial" w:cs="Arial"/>
          <w:sz w:val="24"/>
        </w:rPr>
      </w:pPr>
    </w:p>
    <w:sectPr w:rsidR="00BC6DA7" w:rsidRPr="000D06B6" w:rsidSect="000D06B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sewood Std Regular">
    <w:panose1 w:val="04090804040204020202"/>
    <w:charset w:val="00"/>
    <w:family w:val="decorative"/>
    <w:notTrueType/>
    <w:pitch w:val="variable"/>
    <w:sig w:usb0="00000003" w:usb1="00000000" w:usb2="00000000" w:usb3="00000000" w:csb0="00000001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004950"/>
    <w:lvl w:ilvl="0">
      <w:numFmt w:val="bullet"/>
      <w:lvlText w:val="*"/>
      <w:lvlJc w:val="left"/>
    </w:lvl>
  </w:abstractNum>
  <w:abstractNum w:abstractNumId="1" w15:restartNumberingAfterBreak="0">
    <w:nsid w:val="79B14B61"/>
    <w:multiLevelType w:val="hybridMultilevel"/>
    <w:tmpl w:val="2C00610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8C"/>
    <w:rsid w:val="000D06B6"/>
    <w:rsid w:val="0016518C"/>
    <w:rsid w:val="00251BFD"/>
    <w:rsid w:val="00301F69"/>
    <w:rsid w:val="00382726"/>
    <w:rsid w:val="003A3638"/>
    <w:rsid w:val="005B403F"/>
    <w:rsid w:val="00661C8C"/>
    <w:rsid w:val="006833CF"/>
    <w:rsid w:val="006E75D1"/>
    <w:rsid w:val="007B4672"/>
    <w:rsid w:val="00BC6DA7"/>
    <w:rsid w:val="00C24562"/>
    <w:rsid w:val="00C369B5"/>
    <w:rsid w:val="00E72E5D"/>
    <w:rsid w:val="00F07D56"/>
    <w:rsid w:val="00F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9179"/>
  <w15:chartTrackingRefBased/>
  <w15:docId w15:val="{E71836F7-3DF4-41DB-B58D-0005C185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15.wmf"/><Relationship Id="rId42" Type="http://schemas.openxmlformats.org/officeDocument/2006/relationships/oleObject" Target="embeddings/oleObject13.bin"/><Relationship Id="rId47" Type="http://schemas.openxmlformats.org/officeDocument/2006/relationships/image" Target="media/image28.wmf"/><Relationship Id="rId63" Type="http://schemas.openxmlformats.org/officeDocument/2006/relationships/image" Target="media/image35.wmf"/><Relationship Id="rId68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19.wmf"/><Relationship Id="rId11" Type="http://schemas.openxmlformats.org/officeDocument/2006/relationships/image" Target="media/image7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23.png"/><Relationship Id="rId40" Type="http://schemas.openxmlformats.org/officeDocument/2006/relationships/oleObject" Target="embeddings/oleObject12.bin"/><Relationship Id="rId45" Type="http://schemas.openxmlformats.org/officeDocument/2006/relationships/image" Target="media/image27.wmf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2.bin"/><Relationship Id="rId66" Type="http://schemas.openxmlformats.org/officeDocument/2006/relationships/image" Target="media/image36.wmf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34.wmf"/><Relationship Id="rId19" Type="http://schemas.openxmlformats.org/officeDocument/2006/relationships/image" Target="media/image14.wmf"/><Relationship Id="rId14" Type="http://schemas.openxmlformats.org/officeDocument/2006/relationships/image" Target="media/image10.png"/><Relationship Id="rId22" Type="http://schemas.openxmlformats.org/officeDocument/2006/relationships/oleObject" Target="embeddings/oleObject3.bin"/><Relationship Id="rId27" Type="http://schemas.openxmlformats.org/officeDocument/2006/relationships/image" Target="media/image18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Relationship Id="rId43" Type="http://schemas.openxmlformats.org/officeDocument/2006/relationships/image" Target="media/image26.wmf"/><Relationship Id="rId48" Type="http://schemas.openxmlformats.org/officeDocument/2006/relationships/oleObject" Target="embeddings/oleObject16.bin"/><Relationship Id="rId56" Type="http://schemas.openxmlformats.org/officeDocument/2006/relationships/image" Target="media/image32.wmf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8.bin"/><Relationship Id="rId8" Type="http://schemas.openxmlformats.org/officeDocument/2006/relationships/image" Target="media/image4.png"/><Relationship Id="rId51" Type="http://schemas.openxmlformats.org/officeDocument/2006/relationships/image" Target="media/image30.wmf"/><Relationship Id="rId72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17.wmf"/><Relationship Id="rId33" Type="http://schemas.openxmlformats.org/officeDocument/2006/relationships/image" Target="media/image21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33.wmf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2.bin"/><Relationship Id="rId41" Type="http://schemas.openxmlformats.org/officeDocument/2006/relationships/image" Target="media/image25.wmf"/><Relationship Id="rId54" Type="http://schemas.openxmlformats.org/officeDocument/2006/relationships/image" Target="media/image31.wmf"/><Relationship Id="rId62" Type="http://schemas.openxmlformats.org/officeDocument/2006/relationships/oleObject" Target="embeddings/oleObject24.bin"/><Relationship Id="rId70" Type="http://schemas.openxmlformats.org/officeDocument/2006/relationships/image" Target="media/image38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6.wmf"/><Relationship Id="rId28" Type="http://schemas.openxmlformats.org/officeDocument/2006/relationships/oleObject" Target="embeddings/oleObject6.bin"/><Relationship Id="rId36" Type="http://schemas.openxmlformats.org/officeDocument/2006/relationships/image" Target="media/image22.png"/><Relationship Id="rId49" Type="http://schemas.openxmlformats.org/officeDocument/2006/relationships/image" Target="media/image29.wmf"/><Relationship Id="rId57" Type="http://schemas.openxmlformats.org/officeDocument/2006/relationships/oleObject" Target="embeddings/oleObject21.bin"/><Relationship Id="rId10" Type="http://schemas.openxmlformats.org/officeDocument/2006/relationships/image" Target="media/image6.png"/><Relationship Id="rId31" Type="http://schemas.openxmlformats.org/officeDocument/2006/relationships/image" Target="media/image20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oleObject" Target="embeddings/oleObject1.bin"/><Relationship Id="rId39" Type="http://schemas.openxmlformats.org/officeDocument/2006/relationships/image" Target="media/image24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Relationship Id="rId7" Type="http://schemas.openxmlformats.org/officeDocument/2006/relationships/image" Target="media/image3.png"/><Relationship Id="rId7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13</cp:revision>
  <dcterms:created xsi:type="dcterms:W3CDTF">2019-08-21T21:01:00Z</dcterms:created>
  <dcterms:modified xsi:type="dcterms:W3CDTF">2019-08-30T18:41:00Z</dcterms:modified>
</cp:coreProperties>
</file>